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D6" w:rsidRPr="0097118B" w:rsidRDefault="002C421E" w:rsidP="002C421E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E91B8B">
        <w:rPr>
          <w:b/>
          <w:bCs/>
          <w:sz w:val="36"/>
          <w:szCs w:val="36"/>
          <w:lang w:bidi="ar-IQ"/>
        </w:rPr>
        <w:t>Fracture of bone</w:t>
      </w:r>
      <w:bookmarkStart w:id="0" w:name="_GoBack"/>
    </w:p>
    <w:p w:rsidR="002C421E" w:rsidRPr="0097118B" w:rsidRDefault="002C421E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It is complete or partial break in continuity of bone</w:t>
      </w:r>
    </w:p>
    <w:p w:rsidR="002C421E" w:rsidRPr="0097118B" w:rsidRDefault="002C421E" w:rsidP="002C421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b/>
          <w:bCs/>
          <w:sz w:val="28"/>
          <w:szCs w:val="28"/>
          <w:lang w:bidi="ar-IQ"/>
        </w:rPr>
        <w:t>Types of fractures:</w:t>
      </w:r>
    </w:p>
    <w:p w:rsidR="002C421E" w:rsidRPr="0097118B" w:rsidRDefault="002C421E" w:rsidP="00BD1A6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 xml:space="preserve">1-simple </w:t>
      </w:r>
      <w:r w:rsidR="00BD1A69" w:rsidRPr="0097118B">
        <w:rPr>
          <w:rFonts w:asciiTheme="majorBidi" w:hAnsiTheme="majorBidi" w:cstheme="majorBidi"/>
          <w:sz w:val="28"/>
          <w:szCs w:val="28"/>
          <w:lang w:bidi="ar-IQ"/>
        </w:rPr>
        <w:t>f</w:t>
      </w:r>
      <w:r w:rsidRPr="0097118B">
        <w:rPr>
          <w:rFonts w:asciiTheme="majorBidi" w:hAnsiTheme="majorBidi" w:cstheme="majorBidi"/>
          <w:sz w:val="28"/>
          <w:szCs w:val="28"/>
          <w:lang w:bidi="ar-IQ"/>
        </w:rPr>
        <w:t>racture of bone (closed).</w:t>
      </w:r>
    </w:p>
    <w:p w:rsidR="002C421E" w:rsidRPr="0097118B" w:rsidRDefault="002C421E" w:rsidP="00BD1A6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 xml:space="preserve">2-compound </w:t>
      </w:r>
      <w:r w:rsidR="00BD1A69" w:rsidRPr="0097118B">
        <w:rPr>
          <w:rFonts w:asciiTheme="majorBidi" w:hAnsiTheme="majorBidi" w:cstheme="majorBidi"/>
          <w:sz w:val="28"/>
          <w:szCs w:val="28"/>
          <w:lang w:bidi="ar-IQ"/>
        </w:rPr>
        <w:t>f</w:t>
      </w:r>
      <w:r w:rsidRPr="0097118B">
        <w:rPr>
          <w:rFonts w:asciiTheme="majorBidi" w:hAnsiTheme="majorBidi" w:cstheme="majorBidi"/>
          <w:sz w:val="28"/>
          <w:szCs w:val="28"/>
          <w:lang w:bidi="ar-IQ"/>
        </w:rPr>
        <w:t>racture of bone (open).</w:t>
      </w:r>
    </w:p>
    <w:p w:rsidR="002C421E" w:rsidRPr="0097118B" w:rsidRDefault="002C421E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3-greenstick fracture</w:t>
      </w:r>
    </w:p>
    <w:p w:rsidR="002C421E" w:rsidRPr="0097118B" w:rsidRDefault="002C421E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4-transvrse fracture</w:t>
      </w:r>
    </w:p>
    <w:p w:rsidR="002C421E" w:rsidRPr="0097118B" w:rsidRDefault="002C421E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5-oblique fracture</w:t>
      </w:r>
    </w:p>
    <w:p w:rsidR="002C421E" w:rsidRPr="0097118B" w:rsidRDefault="002C421E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6-commiunted fracture.</w:t>
      </w:r>
    </w:p>
    <w:p w:rsidR="002C421E" w:rsidRPr="0097118B" w:rsidRDefault="002C421E" w:rsidP="002C421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b/>
          <w:bCs/>
          <w:sz w:val="28"/>
          <w:szCs w:val="28"/>
          <w:lang w:bidi="ar-IQ"/>
        </w:rPr>
        <w:t>Clinical picture:</w:t>
      </w:r>
    </w:p>
    <w:p w:rsidR="002C421E" w:rsidRPr="0097118B" w:rsidRDefault="002C421E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1-pain and tenderness</w:t>
      </w:r>
    </w:p>
    <w:p w:rsidR="002C421E" w:rsidRPr="0097118B" w:rsidRDefault="002C421E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2-swelling</w:t>
      </w:r>
    </w:p>
    <w:p w:rsidR="002C421E" w:rsidRPr="0097118B" w:rsidRDefault="002C421E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3-deformity</w:t>
      </w:r>
    </w:p>
    <w:p w:rsidR="002C421E" w:rsidRPr="0097118B" w:rsidRDefault="002D0FC9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4-abnormal mobility</w:t>
      </w:r>
    </w:p>
    <w:p w:rsidR="002D0FC9" w:rsidRPr="0097118B" w:rsidRDefault="002D0FC9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5-loss of function</w:t>
      </w:r>
    </w:p>
    <w:p w:rsidR="002D0FC9" w:rsidRPr="0097118B" w:rsidRDefault="002D0FC9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97118B">
        <w:rPr>
          <w:rFonts w:asciiTheme="majorBidi" w:hAnsiTheme="majorBidi" w:cstheme="majorBidi"/>
          <w:sz w:val="28"/>
          <w:szCs w:val="28"/>
          <w:lang w:bidi="ar-IQ"/>
        </w:rPr>
        <w:t>6-crepitus.</w:t>
      </w:r>
      <w:proofErr w:type="gramEnd"/>
    </w:p>
    <w:p w:rsidR="002D0FC9" w:rsidRPr="0097118B" w:rsidRDefault="002D0FC9" w:rsidP="002C421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b/>
          <w:bCs/>
          <w:sz w:val="28"/>
          <w:szCs w:val="28"/>
          <w:lang w:bidi="ar-IQ"/>
        </w:rPr>
        <w:t>Complications:</w:t>
      </w:r>
    </w:p>
    <w:p w:rsidR="002D0FC9" w:rsidRPr="0097118B" w:rsidRDefault="002D0FC9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1-mal union</w:t>
      </w:r>
    </w:p>
    <w:p w:rsidR="002D0FC9" w:rsidRPr="0097118B" w:rsidRDefault="00E91B8B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2D0FC9" w:rsidRPr="0097118B">
        <w:rPr>
          <w:rFonts w:asciiTheme="majorBidi" w:hAnsiTheme="majorBidi" w:cstheme="majorBidi"/>
          <w:sz w:val="28"/>
          <w:szCs w:val="28"/>
          <w:lang w:bidi="ar-IQ"/>
        </w:rPr>
        <w:t>-non union</w:t>
      </w:r>
    </w:p>
    <w:p w:rsidR="002D0FC9" w:rsidRPr="0097118B" w:rsidRDefault="002D0FC9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3-fat embolism</w:t>
      </w:r>
    </w:p>
    <w:p w:rsidR="002D0FC9" w:rsidRPr="0097118B" w:rsidRDefault="002D0FC9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4-bed sores</w:t>
      </w:r>
    </w:p>
    <w:p w:rsidR="002D0FC9" w:rsidRPr="0097118B" w:rsidRDefault="002D0FC9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97118B">
        <w:rPr>
          <w:rFonts w:asciiTheme="majorBidi" w:hAnsiTheme="majorBidi" w:cstheme="majorBidi"/>
          <w:sz w:val="28"/>
          <w:szCs w:val="28"/>
          <w:lang w:bidi="ar-IQ"/>
        </w:rPr>
        <w:t>5-injury to nerves and muscles.</w:t>
      </w:r>
      <w:proofErr w:type="gramEnd"/>
    </w:p>
    <w:p w:rsidR="002D0FC9" w:rsidRPr="0097118B" w:rsidRDefault="002D0FC9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97118B">
        <w:rPr>
          <w:rFonts w:asciiTheme="majorBidi" w:hAnsiTheme="majorBidi" w:cstheme="majorBidi"/>
          <w:sz w:val="28"/>
          <w:szCs w:val="28"/>
          <w:lang w:bidi="ar-IQ"/>
        </w:rPr>
        <w:t>6-hypovolemic shock.</w:t>
      </w:r>
      <w:proofErr w:type="gramEnd"/>
    </w:p>
    <w:p w:rsidR="002D0FC9" w:rsidRPr="0097118B" w:rsidRDefault="002D0FC9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7-air embolism</w:t>
      </w:r>
    </w:p>
    <w:p w:rsidR="00BD1A69" w:rsidRPr="0097118B" w:rsidRDefault="00BD1A69" w:rsidP="002C421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Diagnosis:</w:t>
      </w:r>
    </w:p>
    <w:p w:rsidR="00BD1A69" w:rsidRPr="0097118B" w:rsidRDefault="00BD1A69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 xml:space="preserve">1-clinical </w:t>
      </w:r>
    </w:p>
    <w:p w:rsidR="00BD1A69" w:rsidRPr="0097118B" w:rsidRDefault="00BD1A69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2-x ray</w:t>
      </w:r>
    </w:p>
    <w:p w:rsidR="00BD1A69" w:rsidRPr="0097118B" w:rsidRDefault="00BD1A69" w:rsidP="002C421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 xml:space="preserve">3- </w:t>
      </w:r>
      <w:r w:rsidR="00E91B8B" w:rsidRPr="0097118B">
        <w:rPr>
          <w:rFonts w:asciiTheme="majorBidi" w:hAnsiTheme="majorBidi" w:cstheme="majorBidi"/>
          <w:sz w:val="28"/>
          <w:szCs w:val="28"/>
          <w:lang w:bidi="ar-IQ"/>
        </w:rPr>
        <w:t>CT</w:t>
      </w:r>
      <w:r w:rsidRPr="0097118B">
        <w:rPr>
          <w:rFonts w:asciiTheme="majorBidi" w:hAnsiTheme="majorBidi" w:cstheme="majorBidi"/>
          <w:sz w:val="28"/>
          <w:szCs w:val="28"/>
          <w:lang w:bidi="ar-IQ"/>
        </w:rPr>
        <w:t xml:space="preserve"> scan in some types of fractures</w:t>
      </w:r>
    </w:p>
    <w:p w:rsidR="002D0FC9" w:rsidRPr="0097118B" w:rsidRDefault="002D0FC9" w:rsidP="002C421E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b/>
          <w:bCs/>
          <w:sz w:val="28"/>
          <w:szCs w:val="28"/>
          <w:lang w:bidi="ar-IQ"/>
        </w:rPr>
        <w:t>Treatment:</w:t>
      </w:r>
    </w:p>
    <w:p w:rsidR="00563F38" w:rsidRPr="0097118B" w:rsidRDefault="00563F38" w:rsidP="00563F3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97118B">
        <w:rPr>
          <w:rFonts w:asciiTheme="majorBidi" w:hAnsiTheme="majorBidi" w:cstheme="majorBidi"/>
          <w:sz w:val="28"/>
          <w:szCs w:val="28"/>
          <w:lang w:bidi="ar-IQ"/>
        </w:rPr>
        <w:t>1-immbolisation.</w:t>
      </w:r>
      <w:proofErr w:type="gramEnd"/>
    </w:p>
    <w:p w:rsidR="003A2F61" w:rsidRPr="0097118B" w:rsidRDefault="00563F38" w:rsidP="00BD1A6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2D0FC9" w:rsidRPr="0097118B">
        <w:rPr>
          <w:rFonts w:asciiTheme="majorBidi" w:hAnsiTheme="majorBidi" w:cstheme="majorBidi"/>
          <w:sz w:val="28"/>
          <w:szCs w:val="28"/>
          <w:lang w:bidi="ar-IQ"/>
        </w:rPr>
        <w:t>-Reduction</w:t>
      </w:r>
      <w:r w:rsidR="00BD1A69" w:rsidRPr="0097118B">
        <w:rPr>
          <w:rFonts w:asciiTheme="majorBidi" w:hAnsiTheme="majorBidi" w:cstheme="majorBidi"/>
          <w:sz w:val="28"/>
          <w:szCs w:val="28"/>
          <w:lang w:bidi="ar-IQ"/>
        </w:rPr>
        <w:t xml:space="preserve"> of fracture</w:t>
      </w:r>
    </w:p>
    <w:p w:rsidR="00BD1A69" w:rsidRPr="0097118B" w:rsidRDefault="003A2F61" w:rsidP="00BD1A6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A-.manipulation</w:t>
      </w:r>
      <w:r w:rsidR="00BD1A69" w:rsidRPr="0097118B">
        <w:rPr>
          <w:rFonts w:asciiTheme="majorBidi" w:hAnsiTheme="majorBidi" w:cstheme="majorBidi"/>
          <w:sz w:val="28"/>
          <w:szCs w:val="28"/>
          <w:lang w:bidi="ar-IQ"/>
        </w:rPr>
        <w:t xml:space="preserve"> under anesthesia</w:t>
      </w:r>
    </w:p>
    <w:p w:rsidR="003A2F61" w:rsidRPr="0097118B" w:rsidRDefault="003A2F61" w:rsidP="00BD1A6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97118B">
        <w:rPr>
          <w:rFonts w:asciiTheme="majorBidi" w:hAnsiTheme="majorBidi" w:cstheme="majorBidi"/>
          <w:sz w:val="28"/>
          <w:szCs w:val="28"/>
          <w:lang w:bidi="ar-IQ"/>
        </w:rPr>
        <w:t xml:space="preserve">B-traction of </w:t>
      </w:r>
      <w:r w:rsidR="00406586" w:rsidRPr="0097118B">
        <w:rPr>
          <w:rFonts w:asciiTheme="majorBidi" w:hAnsiTheme="majorBidi" w:cstheme="majorBidi"/>
          <w:sz w:val="28"/>
          <w:szCs w:val="28"/>
          <w:lang w:bidi="ar-IQ"/>
        </w:rPr>
        <w:t>the</w:t>
      </w:r>
      <w:r w:rsidRPr="0097118B">
        <w:rPr>
          <w:rFonts w:asciiTheme="majorBidi" w:hAnsiTheme="majorBidi" w:cstheme="majorBidi"/>
          <w:sz w:val="28"/>
          <w:szCs w:val="28"/>
          <w:lang w:bidi="ar-IQ"/>
        </w:rPr>
        <w:t xml:space="preserve"> limb specially femur.</w:t>
      </w:r>
      <w:proofErr w:type="gramEnd"/>
    </w:p>
    <w:p w:rsidR="003A2F61" w:rsidRPr="0097118B" w:rsidRDefault="003A2F61" w:rsidP="0040658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 xml:space="preserve">C-open reduction and this </w:t>
      </w:r>
      <w:r w:rsidR="00406586" w:rsidRPr="0097118B">
        <w:rPr>
          <w:rFonts w:asciiTheme="majorBidi" w:hAnsiTheme="majorBidi" w:cstheme="majorBidi"/>
          <w:sz w:val="28"/>
          <w:szCs w:val="28"/>
          <w:lang w:bidi="ar-IQ"/>
        </w:rPr>
        <w:t>needs</w:t>
      </w:r>
      <w:r w:rsidRPr="0097118B">
        <w:rPr>
          <w:rFonts w:asciiTheme="majorBidi" w:hAnsiTheme="majorBidi" w:cstheme="majorBidi"/>
          <w:sz w:val="28"/>
          <w:szCs w:val="28"/>
          <w:lang w:bidi="ar-IQ"/>
        </w:rPr>
        <w:t xml:space="preserve"> internal fixation.</w:t>
      </w:r>
    </w:p>
    <w:p w:rsidR="00E52C60" w:rsidRPr="0097118B" w:rsidRDefault="00BD1A69" w:rsidP="00E241E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3-fixitation of fracture</w:t>
      </w:r>
    </w:p>
    <w:p w:rsidR="00E241E5" w:rsidRPr="0097118B" w:rsidRDefault="00563F38" w:rsidP="00E241E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E241E5" w:rsidRPr="0097118B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97118B">
        <w:rPr>
          <w:rFonts w:asciiTheme="majorBidi" w:hAnsiTheme="majorBidi" w:cstheme="majorBidi"/>
          <w:sz w:val="28"/>
          <w:szCs w:val="28"/>
          <w:lang w:bidi="ar-IQ"/>
        </w:rPr>
        <w:t>Plaster</w:t>
      </w:r>
      <w:r w:rsidR="00E241E5" w:rsidRPr="0097118B">
        <w:rPr>
          <w:rFonts w:asciiTheme="majorBidi" w:hAnsiTheme="majorBidi" w:cstheme="majorBidi"/>
          <w:sz w:val="28"/>
          <w:szCs w:val="28"/>
          <w:lang w:bidi="ar-IQ"/>
        </w:rPr>
        <w:t xml:space="preserve"> of Paris (pop).back slab and full cast.</w:t>
      </w:r>
    </w:p>
    <w:p w:rsidR="00E241E5" w:rsidRPr="0097118B" w:rsidRDefault="00563F38" w:rsidP="00563F38">
      <w:pPr>
        <w:pStyle w:val="ListParagraph"/>
        <w:numPr>
          <w:ilvl w:val="0"/>
          <w:numId w:val="1"/>
        </w:num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B-continuous</w:t>
      </w:r>
      <w:r w:rsidR="00E241E5" w:rsidRPr="0097118B">
        <w:rPr>
          <w:rFonts w:asciiTheme="majorBidi" w:hAnsiTheme="majorBidi" w:cstheme="majorBidi"/>
          <w:sz w:val="28"/>
          <w:szCs w:val="28"/>
          <w:lang w:bidi="ar-IQ"/>
        </w:rPr>
        <w:t xml:space="preserve"> traction </w:t>
      </w:r>
      <w:proofErr w:type="gramStart"/>
      <w:r w:rsidR="00E241E5" w:rsidRPr="0097118B">
        <w:rPr>
          <w:rFonts w:asciiTheme="majorBidi" w:hAnsiTheme="majorBidi" w:cstheme="majorBidi"/>
          <w:sz w:val="28"/>
          <w:szCs w:val="28"/>
          <w:lang w:bidi="ar-IQ"/>
        </w:rPr>
        <w:t>like  pelvic</w:t>
      </w:r>
      <w:proofErr w:type="gramEnd"/>
      <w:r w:rsidR="00E241E5" w:rsidRPr="0097118B">
        <w:rPr>
          <w:rFonts w:asciiTheme="majorBidi" w:hAnsiTheme="majorBidi" w:cstheme="majorBidi"/>
          <w:sz w:val="28"/>
          <w:szCs w:val="28"/>
          <w:lang w:bidi="ar-IQ"/>
        </w:rPr>
        <w:t xml:space="preserve"> fractures       </w:t>
      </w:r>
      <w:r w:rsidRPr="0097118B"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E241E5" w:rsidRPr="0097118B">
        <w:rPr>
          <w:rFonts w:asciiTheme="majorBidi" w:hAnsiTheme="majorBidi" w:cstheme="majorBidi"/>
          <w:sz w:val="28"/>
          <w:szCs w:val="28"/>
          <w:lang w:bidi="ar-IQ"/>
        </w:rPr>
        <w:t>-internal fixation by us of screw wire and intramedullary nail.</w:t>
      </w:r>
    </w:p>
    <w:p w:rsidR="00E241E5" w:rsidRPr="0097118B" w:rsidRDefault="00E241E5" w:rsidP="0097118B">
      <w:pPr>
        <w:pStyle w:val="ListParagraph"/>
        <w:numPr>
          <w:ilvl w:val="0"/>
          <w:numId w:val="1"/>
        </w:num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7118B">
        <w:rPr>
          <w:rFonts w:asciiTheme="majorBidi" w:hAnsiTheme="majorBidi" w:cstheme="majorBidi"/>
          <w:sz w:val="28"/>
          <w:szCs w:val="28"/>
          <w:lang w:bidi="ar-IQ"/>
        </w:rPr>
        <w:t>D-external fixation in cases of open fracture</w:t>
      </w:r>
    </w:p>
    <w:bookmarkEnd w:id="0"/>
    <w:p w:rsidR="00E241E5" w:rsidRPr="00E241E5" w:rsidRDefault="00E241E5" w:rsidP="00E241E5">
      <w:pPr>
        <w:jc w:val="right"/>
        <w:rPr>
          <w:sz w:val="28"/>
          <w:szCs w:val="28"/>
          <w:rtl/>
          <w:lang w:bidi="ar-IQ"/>
        </w:rPr>
      </w:pPr>
    </w:p>
    <w:p w:rsidR="002D0FC9" w:rsidRDefault="002D0FC9" w:rsidP="002C421E">
      <w:pPr>
        <w:jc w:val="right"/>
        <w:rPr>
          <w:sz w:val="28"/>
          <w:szCs w:val="28"/>
          <w:rtl/>
          <w:lang w:bidi="ar-IQ"/>
        </w:rPr>
      </w:pPr>
    </w:p>
    <w:p w:rsidR="002C421E" w:rsidRDefault="002C421E" w:rsidP="002C421E">
      <w:pPr>
        <w:jc w:val="right"/>
        <w:rPr>
          <w:sz w:val="28"/>
          <w:szCs w:val="28"/>
          <w:rtl/>
          <w:lang w:bidi="ar-IQ"/>
        </w:rPr>
      </w:pPr>
    </w:p>
    <w:p w:rsidR="002C421E" w:rsidRPr="002C421E" w:rsidRDefault="002C421E" w:rsidP="002C421E">
      <w:pPr>
        <w:jc w:val="right"/>
        <w:rPr>
          <w:sz w:val="28"/>
          <w:szCs w:val="28"/>
          <w:lang w:bidi="ar-IQ"/>
        </w:rPr>
      </w:pPr>
    </w:p>
    <w:p w:rsidR="002C421E" w:rsidRPr="002C421E" w:rsidRDefault="002C421E" w:rsidP="002C421E">
      <w:pPr>
        <w:jc w:val="right"/>
        <w:rPr>
          <w:sz w:val="28"/>
          <w:szCs w:val="28"/>
          <w:lang w:bidi="ar-IQ"/>
        </w:rPr>
      </w:pPr>
    </w:p>
    <w:sectPr w:rsidR="002C421E" w:rsidRPr="002C421E" w:rsidSect="00DD0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1E1D"/>
    <w:multiLevelType w:val="hybridMultilevel"/>
    <w:tmpl w:val="69E26324"/>
    <w:lvl w:ilvl="0" w:tplc="EB9EB230">
      <w:start w:val="1"/>
      <w:numFmt w:val="lowerLetter"/>
      <w:lvlText w:val="%1-"/>
      <w:lvlJc w:val="left"/>
      <w:pPr>
        <w:ind w:left="3012" w:hanging="24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B"/>
    <w:rsid w:val="002C421E"/>
    <w:rsid w:val="002D0FC9"/>
    <w:rsid w:val="003A2F61"/>
    <w:rsid w:val="00406586"/>
    <w:rsid w:val="00563F38"/>
    <w:rsid w:val="0097118B"/>
    <w:rsid w:val="00BD1A69"/>
    <w:rsid w:val="00BF0F6B"/>
    <w:rsid w:val="00DD03CF"/>
    <w:rsid w:val="00E058D6"/>
    <w:rsid w:val="00E241E5"/>
    <w:rsid w:val="00E52C60"/>
    <w:rsid w:val="00E91B8B"/>
    <w:rsid w:val="00EB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lenovo</cp:lastModifiedBy>
  <cp:revision>7</cp:revision>
  <dcterms:created xsi:type="dcterms:W3CDTF">2016-12-02T07:22:00Z</dcterms:created>
  <dcterms:modified xsi:type="dcterms:W3CDTF">2017-01-19T07:45:00Z</dcterms:modified>
</cp:coreProperties>
</file>