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38" w:rsidRPr="005A3EB4" w:rsidRDefault="00394038" w:rsidP="00394038">
      <w:pPr>
        <w:shd w:val="clear" w:color="auto" w:fill="FFFFFF"/>
        <w:bidi w:val="0"/>
        <w:spacing w:before="150" w:after="195" w:line="1125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0"/>
          <w:szCs w:val="32"/>
        </w:rPr>
      </w:pPr>
      <w:r w:rsidRPr="005A3EB4">
        <w:rPr>
          <w:rFonts w:ascii="inherit" w:eastAsia="Times New Roman" w:hAnsi="inherit" w:cs="Arial"/>
          <w:b/>
          <w:bCs/>
          <w:color w:val="000000" w:themeColor="text1"/>
          <w:kern w:val="36"/>
          <w:sz w:val="30"/>
          <w:szCs w:val="32"/>
        </w:rPr>
        <w:t>Acute Myocardial Infarction</w:t>
      </w:r>
    </w:p>
    <w:p w:rsidR="00394038" w:rsidRPr="005A3EB4" w:rsidRDefault="00394038" w:rsidP="00394038">
      <w:pPr>
        <w:shd w:val="clear" w:color="auto" w:fill="FFFFFF"/>
        <w:bidi w:val="0"/>
        <w:spacing w:after="384" w:line="42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Acute myocardial infarction is the medical name for a heart attack. A heart attack is a life-threatening condition that occurs when blood flow to the heart is abruptly cut off, causing tissue damage. This is usually the result of a blockage in one or more of the coronary arteries. A blockage can develop due to a buildup of plaque, a substance mostly made of fat, cholesterol, and cellular waste products.</w:t>
      </w:r>
    </w:p>
    <w:p w:rsidR="00394038" w:rsidRPr="005A3EB4" w:rsidRDefault="00394038" w:rsidP="00AE08E2">
      <w:pPr>
        <w:shd w:val="clear" w:color="auto" w:fill="FFFFFF"/>
        <w:bidi w:val="0"/>
        <w:spacing w:after="0" w:line="75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 w:themeColor="text1"/>
          <w:sz w:val="30"/>
          <w:szCs w:val="32"/>
        </w:rPr>
      </w:pPr>
      <w:bookmarkStart w:id="0" w:name="symptoms"/>
      <w:bookmarkEnd w:id="0"/>
      <w:r w:rsidRPr="005A3EB4">
        <w:rPr>
          <w:rFonts w:ascii="inherit" w:eastAsia="Times New Roman" w:hAnsi="inherit" w:cs="Arial"/>
          <w:b/>
          <w:bCs/>
          <w:color w:val="000000" w:themeColor="text1"/>
          <w:sz w:val="30"/>
          <w:szCs w:val="32"/>
        </w:rPr>
        <w:t>Symptoms of Acute Myocardial Infarction</w:t>
      </w:r>
    </w:p>
    <w:p w:rsidR="00394038" w:rsidRPr="005A3EB4" w:rsidRDefault="00394038" w:rsidP="00394038">
      <w:pPr>
        <w:numPr>
          <w:ilvl w:val="0"/>
          <w:numId w:val="4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pressure or tightness in the chest</w:t>
      </w:r>
    </w:p>
    <w:p w:rsidR="00394038" w:rsidRPr="005A3EB4" w:rsidRDefault="00394038" w:rsidP="00394038">
      <w:pPr>
        <w:numPr>
          <w:ilvl w:val="0"/>
          <w:numId w:val="4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pain in the chest, back, jaw</w:t>
      </w:r>
      <w:r w:rsidR="00225708" w:rsidRPr="005A3EB4">
        <w:rPr>
          <w:rFonts w:ascii="inherit" w:eastAsia="Times New Roman" w:hAnsi="inherit" w:cs="Arial" w:hint="cs"/>
          <w:color w:val="000000" w:themeColor="text1"/>
          <w:sz w:val="28"/>
          <w:szCs w:val="28"/>
          <w:rtl/>
          <w:lang w:bidi="ar-IQ"/>
        </w:rPr>
        <w:t>الفك</w:t>
      </w: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, and other areas of the upper body that lasts more than a few minutes or that goes away and comes back</w:t>
      </w:r>
    </w:p>
    <w:p w:rsidR="00225708" w:rsidRPr="005A3EB4" w:rsidRDefault="00394038" w:rsidP="00225708">
      <w:pPr>
        <w:numPr>
          <w:ilvl w:val="0"/>
          <w:numId w:val="4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shortn</w:t>
      </w:r>
      <w:r w:rsidR="00AE08E2"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ess</w:t>
      </w:r>
      <w:r w:rsidR="00AE08E2" w:rsidRPr="005A3EB4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  <w:t xml:space="preserve"> </w:t>
      </w:r>
      <w:r w:rsidR="00AE08E2"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of breath</w:t>
      </w:r>
    </w:p>
    <w:p w:rsidR="00225708" w:rsidRPr="005A3EB4" w:rsidRDefault="00225708" w:rsidP="00225708">
      <w:pPr>
        <w:numPr>
          <w:ilvl w:val="0"/>
          <w:numId w:val="4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sweating</w:t>
      </w:r>
    </w:p>
    <w:p w:rsidR="00225708" w:rsidRPr="005A3EB4" w:rsidRDefault="00225708" w:rsidP="00225708">
      <w:pPr>
        <w:numPr>
          <w:ilvl w:val="0"/>
          <w:numId w:val="4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nausea</w:t>
      </w:r>
    </w:p>
    <w:p w:rsidR="00225708" w:rsidRPr="005A3EB4" w:rsidRDefault="00225708" w:rsidP="00225708">
      <w:pPr>
        <w:numPr>
          <w:ilvl w:val="0"/>
          <w:numId w:val="4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vomiting</w:t>
      </w:r>
    </w:p>
    <w:p w:rsidR="00225708" w:rsidRPr="005A3EB4" w:rsidRDefault="00225708" w:rsidP="00225708">
      <w:pPr>
        <w:numPr>
          <w:ilvl w:val="0"/>
          <w:numId w:val="4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anxiety </w:t>
      </w:r>
      <w:r w:rsidRPr="005A3EB4">
        <w:rPr>
          <w:rFonts w:ascii="inherit" w:eastAsia="Times New Roman" w:hAnsi="inherit" w:cs="Arial" w:hint="cs"/>
          <w:color w:val="000000" w:themeColor="text1"/>
          <w:sz w:val="28"/>
          <w:szCs w:val="28"/>
          <w:rtl/>
          <w:lang w:bidi="ar-IQ"/>
        </w:rPr>
        <w:t>العصبية</w:t>
      </w:r>
    </w:p>
    <w:p w:rsidR="00225708" w:rsidRPr="005A3EB4" w:rsidRDefault="00225708" w:rsidP="00225708">
      <w:pPr>
        <w:numPr>
          <w:ilvl w:val="0"/>
          <w:numId w:val="4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a cough</w:t>
      </w:r>
    </w:p>
    <w:p w:rsidR="00225708" w:rsidRPr="005A3EB4" w:rsidRDefault="00225708" w:rsidP="00225708">
      <w:pPr>
        <w:numPr>
          <w:ilvl w:val="0"/>
          <w:numId w:val="4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dizziness</w:t>
      </w:r>
      <w:r w:rsidRPr="005A3EB4">
        <w:rPr>
          <w:rFonts w:ascii="inherit" w:eastAsia="Times New Roman" w:hAnsi="inherit" w:cs="Arial" w:hint="cs"/>
          <w:color w:val="000000" w:themeColor="text1"/>
          <w:sz w:val="28"/>
          <w:szCs w:val="28"/>
          <w:rtl/>
          <w:lang w:bidi="ar-IQ"/>
        </w:rPr>
        <w:t>الدوار</w:t>
      </w:r>
    </w:p>
    <w:p w:rsidR="00225708" w:rsidRPr="005A3EB4" w:rsidRDefault="00225708" w:rsidP="00225708">
      <w:pPr>
        <w:numPr>
          <w:ilvl w:val="0"/>
          <w:numId w:val="4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a fast heart rate</w:t>
      </w:r>
    </w:p>
    <w:p w:rsidR="00225708" w:rsidRPr="005A3EB4" w:rsidRDefault="00225708" w:rsidP="00225708">
      <w:pPr>
        <w:shd w:val="clear" w:color="auto" w:fill="FFFFFF"/>
        <w:bidi w:val="0"/>
        <w:spacing w:after="0" w:line="75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 w:themeColor="text1"/>
          <w:sz w:val="32"/>
          <w:szCs w:val="36"/>
        </w:rPr>
      </w:pPr>
      <w:bookmarkStart w:id="1" w:name="causes"/>
      <w:bookmarkStart w:id="2" w:name="risk-factors"/>
      <w:bookmarkEnd w:id="1"/>
      <w:bookmarkEnd w:id="2"/>
      <w:r w:rsidRPr="005A3EB4">
        <w:rPr>
          <w:rFonts w:ascii="inherit" w:eastAsia="Times New Roman" w:hAnsi="inherit" w:cs="Arial"/>
          <w:b/>
          <w:bCs/>
          <w:color w:val="000000" w:themeColor="text1"/>
          <w:sz w:val="32"/>
          <w:szCs w:val="36"/>
        </w:rPr>
        <w:t>People at risk</w:t>
      </w:r>
    </w:p>
    <w:p w:rsidR="00225708" w:rsidRPr="005A3EB4" w:rsidRDefault="00225708" w:rsidP="00225708">
      <w:pPr>
        <w:shd w:val="clear" w:color="auto" w:fill="FFFFFF"/>
        <w:bidi w:val="0"/>
        <w:spacing w:after="150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  <w:t>High Blood Pressure</w:t>
      </w:r>
    </w:p>
    <w:p w:rsidR="00394038" w:rsidRPr="005A3EB4" w:rsidRDefault="00225708" w:rsidP="00225708">
      <w:pPr>
        <w:shd w:val="clear" w:color="auto" w:fill="FFFFFF"/>
        <w:bidi w:val="0"/>
        <w:spacing w:after="150" w:line="510" w:lineRule="atLeast"/>
        <w:textAlignment w:val="baseline"/>
        <w:outlineLvl w:val="2"/>
        <w:rPr>
          <w:rFonts w:ascii="inherit" w:eastAsia="Times New Roman" w:hAnsi="inherit" w:cs="Arial" w:hint="cs"/>
          <w:b/>
          <w:bCs/>
          <w:color w:val="000000" w:themeColor="text1"/>
          <w:sz w:val="28"/>
          <w:szCs w:val="28"/>
          <w:rtl/>
          <w:lang w:bidi="ar-IQ"/>
        </w:rPr>
      </w:pPr>
      <w:r w:rsidRPr="005A3EB4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  <w:t xml:space="preserve">High </w:t>
      </w:r>
      <w:r w:rsidRPr="005A3EB4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  <w:t>trig</w:t>
      </w:r>
      <w:r w:rsidR="00394038" w:rsidRPr="005A3EB4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  <w:t>lyceride Levels</w:t>
      </w:r>
      <w:r w:rsidRPr="005A3EB4">
        <w:rPr>
          <w:rFonts w:ascii="inherit" w:eastAsia="Times New Roman" w:hAnsi="inherit" w:cs="Arial" w:hint="cs"/>
          <w:b/>
          <w:bCs/>
          <w:color w:val="000000" w:themeColor="text1"/>
          <w:sz w:val="28"/>
          <w:szCs w:val="28"/>
          <w:rtl/>
          <w:lang w:bidi="ar-IQ"/>
        </w:rPr>
        <w:t>الدهون الثلاثية</w:t>
      </w:r>
    </w:p>
    <w:p w:rsidR="00394038" w:rsidRPr="005A3EB4" w:rsidRDefault="00394038" w:rsidP="00394038">
      <w:pPr>
        <w:shd w:val="clear" w:color="auto" w:fill="FFFFFF"/>
        <w:bidi w:val="0"/>
        <w:spacing w:after="150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  <w:t>Diabetes and High Blood Sugar Levels</w:t>
      </w:r>
    </w:p>
    <w:p w:rsidR="00394038" w:rsidRPr="005A3EB4" w:rsidRDefault="00394038" w:rsidP="00DF4095">
      <w:pPr>
        <w:shd w:val="clear" w:color="auto" w:fill="FFFFFF"/>
        <w:bidi w:val="0"/>
        <w:spacing w:after="150" w:line="510" w:lineRule="atLeast"/>
        <w:textAlignment w:val="baseline"/>
        <w:outlineLvl w:val="2"/>
        <w:rPr>
          <w:rFonts w:ascii="inherit" w:eastAsia="Times New Roman" w:hAnsi="inherit" w:cs="Arial"/>
          <w:color w:val="000000" w:themeColor="text1"/>
          <w:sz w:val="28"/>
          <w:szCs w:val="28"/>
        </w:rPr>
      </w:pPr>
      <w:proofErr w:type="spellStart"/>
      <w:r w:rsidRPr="005A3EB4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  <w:t>Obesity</w:t>
      </w:r>
      <w:proofErr w:type="gramStart"/>
      <w:r w:rsidR="00DF4095" w:rsidRPr="005A3EB4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  <w:t>:</w:t>
      </w: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Obesity</w:t>
      </w:r>
      <w:proofErr w:type="spellEnd"/>
      <w:proofErr w:type="gramEnd"/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is associated with various conditions that increase the risk of heart attack, including:</w:t>
      </w:r>
    </w:p>
    <w:p w:rsidR="00394038" w:rsidRPr="005A3EB4" w:rsidRDefault="00394038" w:rsidP="00394038">
      <w:pPr>
        <w:numPr>
          <w:ilvl w:val="0"/>
          <w:numId w:val="6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lastRenderedPageBreak/>
        <w:t>diabetes</w:t>
      </w:r>
    </w:p>
    <w:p w:rsidR="00394038" w:rsidRPr="005A3EB4" w:rsidRDefault="00394038" w:rsidP="00394038">
      <w:pPr>
        <w:numPr>
          <w:ilvl w:val="0"/>
          <w:numId w:val="6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high blood pressure</w:t>
      </w:r>
    </w:p>
    <w:p w:rsidR="00394038" w:rsidRPr="005A3EB4" w:rsidRDefault="00394038" w:rsidP="00394038">
      <w:pPr>
        <w:numPr>
          <w:ilvl w:val="0"/>
          <w:numId w:val="6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high cholesterol levels</w:t>
      </w:r>
    </w:p>
    <w:p w:rsidR="00394038" w:rsidRPr="005A3EB4" w:rsidRDefault="00394038" w:rsidP="00394038">
      <w:pPr>
        <w:numPr>
          <w:ilvl w:val="0"/>
          <w:numId w:val="6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high triglyceride levels</w:t>
      </w:r>
    </w:p>
    <w:p w:rsidR="00394038" w:rsidRPr="005A3EB4" w:rsidRDefault="00394038" w:rsidP="00394038">
      <w:pPr>
        <w:shd w:val="clear" w:color="auto" w:fill="FFFFFF"/>
        <w:bidi w:val="0"/>
        <w:spacing w:after="150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  <w:t>Smoking</w:t>
      </w:r>
    </w:p>
    <w:p w:rsidR="00394038" w:rsidRPr="005A3EB4" w:rsidRDefault="00DF4095" w:rsidP="00AE08E2">
      <w:pPr>
        <w:shd w:val="clear" w:color="auto" w:fill="FFFFFF"/>
        <w:bidi w:val="0"/>
        <w:spacing w:after="150" w:line="510" w:lineRule="atLeast"/>
        <w:textAlignment w:val="baseline"/>
        <w:outlineLvl w:val="2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  <w:t>Age: The</w:t>
      </w:r>
      <w:r w:rsidR="00394038"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risk of having a heart attack increases with age. Men are at a higher risk of a heart attack after age 45, and women are at a higher risk of a heart attack after age 55.</w:t>
      </w:r>
    </w:p>
    <w:p w:rsidR="00394038" w:rsidRPr="005A3EB4" w:rsidRDefault="00394038" w:rsidP="00394038">
      <w:pPr>
        <w:shd w:val="clear" w:color="auto" w:fill="FFFFFF"/>
        <w:bidi w:val="0"/>
        <w:spacing w:after="150" w:line="51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  <w:t>Family History</w:t>
      </w:r>
      <w:r w:rsidR="00225708" w:rsidRPr="005A3EB4">
        <w:rPr>
          <w:rFonts w:ascii="inherit" w:eastAsia="Times New Roman" w:hAnsi="inherit" w:cs="Arial"/>
          <w:b/>
          <w:bCs/>
          <w:color w:val="000000" w:themeColor="text1"/>
          <w:sz w:val="28"/>
          <w:szCs w:val="28"/>
        </w:rPr>
        <w:t xml:space="preserve"> of heart problem</w:t>
      </w:r>
    </w:p>
    <w:p w:rsidR="00394038" w:rsidRPr="005A3EB4" w:rsidRDefault="00394038" w:rsidP="00394038">
      <w:pPr>
        <w:shd w:val="clear" w:color="auto" w:fill="FFFFFF"/>
        <w:bidi w:val="0"/>
        <w:spacing w:after="384" w:line="42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Other factors that can increase your risk for heart attack include:</w:t>
      </w:r>
    </w:p>
    <w:p w:rsidR="00394038" w:rsidRPr="005A3EB4" w:rsidRDefault="00394038" w:rsidP="00394038">
      <w:pPr>
        <w:numPr>
          <w:ilvl w:val="0"/>
          <w:numId w:val="7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stress</w:t>
      </w:r>
    </w:p>
    <w:p w:rsidR="00394038" w:rsidRPr="005A3EB4" w:rsidRDefault="00394038" w:rsidP="00394038">
      <w:pPr>
        <w:numPr>
          <w:ilvl w:val="0"/>
          <w:numId w:val="7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a lack of exercise</w:t>
      </w:r>
    </w:p>
    <w:p w:rsidR="00394038" w:rsidRPr="005A3EB4" w:rsidRDefault="00394038" w:rsidP="00225708">
      <w:pPr>
        <w:numPr>
          <w:ilvl w:val="0"/>
          <w:numId w:val="7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the use of certain illegal drugs</w:t>
      </w:r>
      <w:r w:rsidR="00225708" w:rsidRPr="005A3EB4">
        <w:rPr>
          <w:rFonts w:ascii="inherit" w:eastAsia="Times New Roman" w:hAnsi="inherit" w:cs="Arial" w:hint="cs"/>
          <w:color w:val="000000" w:themeColor="text1"/>
          <w:sz w:val="28"/>
          <w:szCs w:val="28"/>
          <w:rtl/>
          <w:lang w:bidi="ar-IQ"/>
        </w:rPr>
        <w:t>ادويه غير مشروعة</w:t>
      </w: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, including cocaine and amphetamines</w:t>
      </w:r>
    </w:p>
    <w:p w:rsidR="00394038" w:rsidRPr="005A3EB4" w:rsidRDefault="00394038" w:rsidP="00394038">
      <w:pPr>
        <w:numPr>
          <w:ilvl w:val="0"/>
          <w:numId w:val="7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a history of </w:t>
      </w:r>
      <w:hyperlink r:id="rId6" w:history="1">
        <w:r w:rsidRPr="005A3EB4">
          <w:rPr>
            <w:rFonts w:ascii="inherit" w:eastAsia="Times New Roman" w:hAnsi="inherit" w:cs="Arial"/>
            <w:color w:val="000000" w:themeColor="text1"/>
            <w:sz w:val="28"/>
            <w:szCs w:val="28"/>
            <w:u w:val="single"/>
            <w:bdr w:val="none" w:sz="0" w:space="0" w:color="auto" w:frame="1"/>
          </w:rPr>
          <w:t>preeclampsia</w:t>
        </w:r>
      </w:hyperlink>
      <w:r w:rsidR="00225708" w:rsidRPr="005A3EB4">
        <w:rPr>
          <w:rFonts w:ascii="inherit" w:eastAsia="Times New Roman" w:hAnsi="inherit" w:cs="Arial" w:hint="cs"/>
          <w:color w:val="000000" w:themeColor="text1"/>
          <w:sz w:val="28"/>
          <w:szCs w:val="28"/>
          <w:rtl/>
          <w:lang w:bidi="ar-IQ"/>
        </w:rPr>
        <w:t>تسمم الحمل</w:t>
      </w: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, or high blood pressure during pregnancy</w:t>
      </w:r>
    </w:p>
    <w:p w:rsidR="00394038" w:rsidRPr="005A3EB4" w:rsidRDefault="00AE08E2" w:rsidP="00394038">
      <w:pPr>
        <w:shd w:val="clear" w:color="auto" w:fill="FFFFFF"/>
        <w:bidi w:val="0"/>
        <w:spacing w:after="0" w:line="75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 w:themeColor="text1"/>
          <w:sz w:val="30"/>
          <w:szCs w:val="32"/>
        </w:rPr>
      </w:pPr>
      <w:bookmarkStart w:id="3" w:name="diagnosis"/>
      <w:bookmarkEnd w:id="3"/>
      <w:r w:rsidRPr="005A3EB4">
        <w:rPr>
          <w:rFonts w:ascii="inherit" w:eastAsia="Times New Roman" w:hAnsi="inherit" w:cs="Arial"/>
          <w:b/>
          <w:bCs/>
          <w:color w:val="000000" w:themeColor="text1"/>
          <w:sz w:val="30"/>
          <w:szCs w:val="32"/>
        </w:rPr>
        <w:t>Diagnosis</w:t>
      </w:r>
    </w:p>
    <w:p w:rsidR="00394038" w:rsidRPr="005A3EB4" w:rsidRDefault="00A206DD" w:rsidP="00DF4095">
      <w:pPr>
        <w:pStyle w:val="ListParagraph"/>
        <w:numPr>
          <w:ilvl w:val="0"/>
          <w:numId w:val="13"/>
        </w:numPr>
        <w:shd w:val="clear" w:color="auto" w:fill="FFFFFF"/>
        <w:bidi w:val="0"/>
        <w:spacing w:line="24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noProof/>
          <w:color w:val="000000" w:themeColor="text1"/>
          <w:sz w:val="28"/>
          <w:szCs w:val="28"/>
        </w:rPr>
        <w:t>history and clinical examination</w:t>
      </w:r>
    </w:p>
    <w:p w:rsidR="00A206DD" w:rsidRPr="005A3EB4" w:rsidRDefault="00394038" w:rsidP="00DF4095">
      <w:pPr>
        <w:pStyle w:val="ListParagraph"/>
        <w:numPr>
          <w:ilvl w:val="0"/>
          <w:numId w:val="13"/>
        </w:numPr>
        <w:shd w:val="clear" w:color="auto" w:fill="FFFFFF"/>
        <w:bidi w:val="0"/>
        <w:spacing w:after="0" w:line="42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An </w:t>
      </w:r>
      <w:hyperlink r:id="rId7" w:history="1">
        <w:r w:rsidRPr="005A3EB4">
          <w:rPr>
            <w:rFonts w:ascii="inherit" w:eastAsia="Times New Roman" w:hAnsi="inherit" w:cs="Arial"/>
            <w:color w:val="000000" w:themeColor="text1"/>
            <w:sz w:val="28"/>
            <w:szCs w:val="28"/>
            <w:u w:val="single"/>
            <w:bdr w:val="none" w:sz="0" w:space="0" w:color="auto" w:frame="1"/>
          </w:rPr>
          <w:t>electrocardiogram (E</w:t>
        </w:r>
        <w:r w:rsidR="00A206DD" w:rsidRPr="005A3EB4">
          <w:rPr>
            <w:rFonts w:ascii="inherit" w:eastAsia="Times New Roman" w:hAnsi="inherit" w:cs="Arial"/>
            <w:color w:val="000000" w:themeColor="text1"/>
            <w:sz w:val="28"/>
            <w:szCs w:val="28"/>
            <w:u w:val="single"/>
            <w:bdr w:val="none" w:sz="0" w:space="0" w:color="auto" w:frame="1"/>
          </w:rPr>
          <w:t>C</w:t>
        </w:r>
        <w:r w:rsidRPr="005A3EB4">
          <w:rPr>
            <w:rFonts w:ascii="inherit" w:eastAsia="Times New Roman" w:hAnsi="inherit" w:cs="Arial"/>
            <w:color w:val="000000" w:themeColor="text1"/>
            <w:sz w:val="28"/>
            <w:szCs w:val="28"/>
            <w:u w:val="single"/>
            <w:bdr w:val="none" w:sz="0" w:space="0" w:color="auto" w:frame="1"/>
          </w:rPr>
          <w:t>G)</w:t>
        </w:r>
      </w:hyperlink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 may be done to measure heart’s electrical activity. </w:t>
      </w:r>
    </w:p>
    <w:p w:rsidR="00394038" w:rsidRPr="005A3EB4" w:rsidRDefault="00394038" w:rsidP="00DF4095">
      <w:pPr>
        <w:pStyle w:val="ListParagraph"/>
        <w:numPr>
          <w:ilvl w:val="0"/>
          <w:numId w:val="13"/>
        </w:numPr>
        <w:shd w:val="clear" w:color="auto" w:fill="FFFFFF"/>
        <w:bidi w:val="0"/>
        <w:spacing w:after="0" w:line="42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Blood tests can also be used to check for proteins that are associated with heart damage, such as troponin.</w:t>
      </w:r>
    </w:p>
    <w:p w:rsidR="00394038" w:rsidRPr="005A3EB4" w:rsidRDefault="00394038" w:rsidP="005A3EB4">
      <w:pPr>
        <w:shd w:val="clear" w:color="auto" w:fill="FFFFFF"/>
        <w:bidi w:val="0"/>
        <w:spacing w:after="384" w:line="420" w:lineRule="atLeast"/>
        <w:ind w:left="360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bookmarkStart w:id="4" w:name="_GoBack"/>
      <w:bookmarkEnd w:id="4"/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Other diagnostic tests include:</w:t>
      </w:r>
    </w:p>
    <w:p w:rsidR="00394038" w:rsidRPr="005A3EB4" w:rsidRDefault="00394038" w:rsidP="00DF4095">
      <w:pPr>
        <w:pStyle w:val="ListParagraph"/>
        <w:numPr>
          <w:ilvl w:val="0"/>
          <w:numId w:val="13"/>
        </w:numPr>
        <w:shd w:val="clear" w:color="auto" w:fill="FFFFFF"/>
        <w:bidi w:val="0"/>
        <w:spacing w:after="0" w:line="42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a stress test to see how heart responds to certain situations, such as exercise</w:t>
      </w:r>
      <w:r w:rsidR="005A3EB4">
        <w:rPr>
          <w:rFonts w:ascii="inherit" w:eastAsia="Times New Roman" w:hAnsi="inherit" w:cs="Arial" w:hint="cs"/>
          <w:color w:val="000000" w:themeColor="text1"/>
          <w:sz w:val="28"/>
          <w:szCs w:val="28"/>
          <w:rtl/>
          <w:lang w:bidi="ar-IQ"/>
        </w:rPr>
        <w:t>فحص الجهد</w:t>
      </w:r>
    </w:p>
    <w:p w:rsidR="00394038" w:rsidRPr="005A3EB4" w:rsidRDefault="00394038" w:rsidP="00DF4095">
      <w:pPr>
        <w:numPr>
          <w:ilvl w:val="0"/>
          <w:numId w:val="13"/>
        </w:numPr>
        <w:shd w:val="clear" w:color="auto" w:fill="FFFFFF"/>
        <w:bidi w:val="0"/>
        <w:spacing w:after="0" w:line="42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an angiogram with coronary catheterization</w:t>
      </w:r>
      <w:r w:rsidR="00225708" w:rsidRPr="005A3EB4">
        <w:rPr>
          <w:rFonts w:ascii="inherit" w:eastAsia="Times New Roman" w:hAnsi="inherit" w:cs="Arial" w:hint="cs"/>
          <w:color w:val="000000" w:themeColor="text1"/>
          <w:sz w:val="28"/>
          <w:szCs w:val="28"/>
          <w:rtl/>
          <w:lang w:bidi="ar-IQ"/>
        </w:rPr>
        <w:t>قسطرة القلب</w:t>
      </w: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to look for areas of blockage in your arteries</w:t>
      </w:r>
    </w:p>
    <w:p w:rsidR="00394038" w:rsidRPr="005A3EB4" w:rsidRDefault="00394038" w:rsidP="00DF4095">
      <w:pPr>
        <w:numPr>
          <w:ilvl w:val="0"/>
          <w:numId w:val="13"/>
        </w:numPr>
        <w:shd w:val="clear" w:color="auto" w:fill="FFFFFF"/>
        <w:bidi w:val="0"/>
        <w:spacing w:after="0" w:line="42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lastRenderedPageBreak/>
        <w:t>an </w:t>
      </w:r>
      <w:hyperlink r:id="rId8" w:history="1">
        <w:r w:rsidRPr="005A3EB4">
          <w:rPr>
            <w:rFonts w:ascii="inherit" w:eastAsia="Times New Roman" w:hAnsi="inherit" w:cs="Arial"/>
            <w:color w:val="000000" w:themeColor="text1"/>
            <w:sz w:val="28"/>
            <w:szCs w:val="28"/>
            <w:u w:val="single"/>
            <w:bdr w:val="none" w:sz="0" w:space="0" w:color="auto" w:frame="1"/>
          </w:rPr>
          <w:t>echocardiogram</w:t>
        </w:r>
      </w:hyperlink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 to help identify areas of heart that aren’t working properly</w:t>
      </w:r>
    </w:p>
    <w:p w:rsidR="00AA348D" w:rsidRPr="005A3EB4" w:rsidRDefault="00AA348D" w:rsidP="00AA348D">
      <w:pPr>
        <w:shd w:val="clear" w:color="auto" w:fill="FFFFFF"/>
        <w:bidi w:val="0"/>
        <w:spacing w:after="0" w:line="420" w:lineRule="atLeast"/>
        <w:ind w:left="360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30"/>
          <w:szCs w:val="32"/>
        </w:rPr>
      </w:pPr>
      <w:r w:rsidRPr="005A3EB4">
        <w:rPr>
          <w:rFonts w:ascii="inherit" w:eastAsia="Times New Roman" w:hAnsi="inherit" w:cs="Arial"/>
          <w:b/>
          <w:bCs/>
          <w:color w:val="000000" w:themeColor="text1"/>
          <w:sz w:val="30"/>
          <w:szCs w:val="32"/>
        </w:rPr>
        <w:t>Medications</w:t>
      </w:r>
    </w:p>
    <w:p w:rsidR="00394038" w:rsidRPr="005A3EB4" w:rsidRDefault="00394038" w:rsidP="00394038">
      <w:pPr>
        <w:numPr>
          <w:ilvl w:val="0"/>
          <w:numId w:val="9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bookmarkStart w:id="5" w:name="treatments"/>
      <w:bookmarkEnd w:id="5"/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Blood thinners, such as </w:t>
      </w:r>
      <w:hyperlink r:id="rId9" w:anchor="Highlights1'" w:history="1">
        <w:r w:rsidRPr="005A3EB4">
          <w:rPr>
            <w:rFonts w:ascii="inherit" w:eastAsia="Times New Roman" w:hAnsi="inherit" w:cs="Arial"/>
            <w:color w:val="000000" w:themeColor="text1"/>
            <w:sz w:val="28"/>
            <w:szCs w:val="28"/>
            <w:u w:val="single"/>
            <w:bdr w:val="none" w:sz="0" w:space="0" w:color="auto" w:frame="1"/>
          </w:rPr>
          <w:t>aspirin</w:t>
        </w:r>
      </w:hyperlink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, are often used to break up blood clots and improve blood flow through narrowed arteries.</w:t>
      </w:r>
    </w:p>
    <w:p w:rsidR="00394038" w:rsidRPr="005A3EB4" w:rsidRDefault="00394038" w:rsidP="00394038">
      <w:pPr>
        <w:numPr>
          <w:ilvl w:val="0"/>
          <w:numId w:val="9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proofErr w:type="spellStart"/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Thrombolytics</w:t>
      </w:r>
      <w:proofErr w:type="spellEnd"/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are often used to dissolve clots.</w:t>
      </w:r>
    </w:p>
    <w:p w:rsidR="00394038" w:rsidRPr="005A3EB4" w:rsidRDefault="00394038" w:rsidP="00394038">
      <w:pPr>
        <w:numPr>
          <w:ilvl w:val="0"/>
          <w:numId w:val="9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Antiplatelet drugs, such as </w:t>
      </w:r>
      <w:proofErr w:type="spellStart"/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fldChar w:fldCharType="begin"/>
      </w: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instrText xml:space="preserve"> HYPERLINK "http://www.healthline.com/drugs/clopidogrel/oral-tablet" \l "Highlights1" </w:instrText>
      </w: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fldChar w:fldCharType="separate"/>
      </w:r>
      <w:r w:rsidRPr="005A3EB4">
        <w:rPr>
          <w:rFonts w:ascii="inherit" w:eastAsia="Times New Roman" w:hAnsi="inherit" w:cs="Arial"/>
          <w:color w:val="000000" w:themeColor="text1"/>
          <w:sz w:val="28"/>
          <w:szCs w:val="28"/>
          <w:u w:val="single"/>
          <w:bdr w:val="none" w:sz="0" w:space="0" w:color="auto" w:frame="1"/>
        </w:rPr>
        <w:t>clopidogrel</w:t>
      </w:r>
      <w:proofErr w:type="spellEnd"/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fldChar w:fldCharType="end"/>
      </w: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, can be used to prevent new clots from forming and existing clots from growing.</w:t>
      </w:r>
    </w:p>
    <w:p w:rsidR="00394038" w:rsidRPr="005A3EB4" w:rsidRDefault="005A3EB4" w:rsidP="00225708">
      <w:pPr>
        <w:numPr>
          <w:ilvl w:val="0"/>
          <w:numId w:val="9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hyperlink r:id="rId10" w:anchor="Highlights1" w:history="1">
        <w:r w:rsidR="00394038" w:rsidRPr="005A3EB4">
          <w:rPr>
            <w:rFonts w:ascii="inherit" w:eastAsia="Times New Roman" w:hAnsi="inherit" w:cs="Arial"/>
            <w:color w:val="000000" w:themeColor="text1"/>
            <w:sz w:val="28"/>
            <w:szCs w:val="28"/>
            <w:u w:val="single"/>
            <w:bdr w:val="none" w:sz="0" w:space="0" w:color="auto" w:frame="1"/>
          </w:rPr>
          <w:t>Nitroglycerin</w:t>
        </w:r>
      </w:hyperlink>
      <w:r w:rsidR="00394038"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 can be used to widen blood vessels.</w:t>
      </w:r>
    </w:p>
    <w:p w:rsidR="00394038" w:rsidRPr="005A3EB4" w:rsidRDefault="00394038" w:rsidP="00394038">
      <w:pPr>
        <w:numPr>
          <w:ilvl w:val="0"/>
          <w:numId w:val="9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Beta-blockers lower your blood pressure and relax your heart muscle. This can help limit the severity of damage to your heart.</w:t>
      </w:r>
    </w:p>
    <w:p w:rsidR="00394038" w:rsidRPr="005A3EB4" w:rsidRDefault="00394038" w:rsidP="00394038">
      <w:pPr>
        <w:numPr>
          <w:ilvl w:val="0"/>
          <w:numId w:val="9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ACE inhibitors can also be used to lower blood pressure and decrease stress on the heart.</w:t>
      </w:r>
    </w:p>
    <w:p w:rsidR="00225708" w:rsidRPr="005A3EB4" w:rsidRDefault="00394038" w:rsidP="00394038">
      <w:pPr>
        <w:numPr>
          <w:ilvl w:val="0"/>
          <w:numId w:val="9"/>
        </w:numPr>
        <w:shd w:val="clear" w:color="auto" w:fill="FFFFFF"/>
        <w:bidi w:val="0"/>
        <w:spacing w:after="0" w:line="750" w:lineRule="atLeast"/>
        <w:ind w:left="709"/>
        <w:textAlignment w:val="baseline"/>
        <w:outlineLvl w:val="1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Pain relievers may be used to reduce any discomfort </w:t>
      </w:r>
      <w:bookmarkStart w:id="6" w:name="outlook"/>
      <w:bookmarkEnd w:id="6"/>
    </w:p>
    <w:p w:rsidR="00394038" w:rsidRPr="005A3EB4" w:rsidRDefault="00AA348D" w:rsidP="00394038">
      <w:pPr>
        <w:shd w:val="clear" w:color="auto" w:fill="FFFFFF"/>
        <w:bidi w:val="0"/>
        <w:spacing w:after="0" w:line="75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 w:themeColor="text1"/>
          <w:sz w:val="30"/>
          <w:szCs w:val="32"/>
        </w:rPr>
      </w:pPr>
      <w:bookmarkStart w:id="7" w:name="prevention"/>
      <w:bookmarkEnd w:id="7"/>
      <w:r w:rsidRPr="005A3EB4">
        <w:rPr>
          <w:rFonts w:ascii="inherit" w:eastAsia="Times New Roman" w:hAnsi="inherit" w:cs="Arial"/>
          <w:b/>
          <w:bCs/>
          <w:color w:val="000000" w:themeColor="text1"/>
          <w:sz w:val="30"/>
          <w:szCs w:val="32"/>
        </w:rPr>
        <w:t>Prevention</w:t>
      </w:r>
    </w:p>
    <w:p w:rsidR="00394038" w:rsidRPr="005A3EB4" w:rsidRDefault="00225708" w:rsidP="00394038">
      <w:pPr>
        <w:shd w:val="clear" w:color="auto" w:fill="FFFFFF"/>
        <w:bidi w:val="0"/>
        <w:spacing w:after="384" w:line="42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1-</w:t>
      </w:r>
      <w:r w:rsidR="00394038"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</w:t>
      </w:r>
      <w:proofErr w:type="gramStart"/>
      <w:r w:rsidR="00394038"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to</w:t>
      </w:r>
      <w:proofErr w:type="gramEnd"/>
      <w:r w:rsidR="00394038"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eat a heart-healthy diet. This diet should largely consist of:</w:t>
      </w:r>
    </w:p>
    <w:p w:rsidR="00394038" w:rsidRPr="005A3EB4" w:rsidRDefault="00394038" w:rsidP="00394038">
      <w:pPr>
        <w:numPr>
          <w:ilvl w:val="0"/>
          <w:numId w:val="10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whole grains</w:t>
      </w:r>
    </w:p>
    <w:p w:rsidR="00394038" w:rsidRPr="005A3EB4" w:rsidRDefault="00394038" w:rsidP="00394038">
      <w:pPr>
        <w:numPr>
          <w:ilvl w:val="0"/>
          <w:numId w:val="10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vegetables</w:t>
      </w:r>
    </w:p>
    <w:p w:rsidR="00394038" w:rsidRPr="005A3EB4" w:rsidRDefault="00394038" w:rsidP="00394038">
      <w:pPr>
        <w:numPr>
          <w:ilvl w:val="0"/>
          <w:numId w:val="10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fruits</w:t>
      </w:r>
    </w:p>
    <w:p w:rsidR="00394038" w:rsidRPr="005A3EB4" w:rsidRDefault="00394038" w:rsidP="00394038">
      <w:pPr>
        <w:numPr>
          <w:ilvl w:val="0"/>
          <w:numId w:val="10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lean protein</w:t>
      </w:r>
    </w:p>
    <w:p w:rsidR="00394038" w:rsidRPr="005A3EB4" w:rsidRDefault="002F5AC5" w:rsidP="002F5AC5">
      <w:pPr>
        <w:shd w:val="clear" w:color="auto" w:fill="FFFFFF"/>
        <w:bidi w:val="0"/>
        <w:spacing w:after="384" w:line="42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2-to</w:t>
      </w:r>
      <w:r w:rsidR="00394038"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reduce the amount of the following in diet:</w:t>
      </w:r>
    </w:p>
    <w:p w:rsidR="00394038" w:rsidRPr="005A3EB4" w:rsidRDefault="00394038" w:rsidP="00394038">
      <w:pPr>
        <w:numPr>
          <w:ilvl w:val="0"/>
          <w:numId w:val="11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sugar</w:t>
      </w:r>
    </w:p>
    <w:p w:rsidR="00394038" w:rsidRPr="005A3EB4" w:rsidRDefault="00394038" w:rsidP="00394038">
      <w:pPr>
        <w:numPr>
          <w:ilvl w:val="0"/>
          <w:numId w:val="11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saturated fat</w:t>
      </w:r>
    </w:p>
    <w:p w:rsidR="00394038" w:rsidRPr="005A3EB4" w:rsidRDefault="00394038" w:rsidP="00394038">
      <w:pPr>
        <w:numPr>
          <w:ilvl w:val="0"/>
          <w:numId w:val="11"/>
        </w:numPr>
        <w:shd w:val="clear" w:color="auto" w:fill="FFFFFF"/>
        <w:bidi w:val="0"/>
        <w:spacing w:after="0" w:line="420" w:lineRule="atLeast"/>
        <w:ind w:left="709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cholesterol</w:t>
      </w:r>
    </w:p>
    <w:p w:rsidR="00394038" w:rsidRPr="005A3EB4" w:rsidRDefault="00394038" w:rsidP="00394038">
      <w:pPr>
        <w:shd w:val="clear" w:color="auto" w:fill="FFFFFF"/>
        <w:bidi w:val="0"/>
        <w:spacing w:after="384" w:line="42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This is especially important for people with diabetes, high blood pressure, and high cholesterol.</w:t>
      </w:r>
    </w:p>
    <w:p w:rsidR="00394038" w:rsidRPr="005A3EB4" w:rsidRDefault="002F5AC5" w:rsidP="002F5AC5">
      <w:pPr>
        <w:shd w:val="clear" w:color="auto" w:fill="FFFFFF"/>
        <w:bidi w:val="0"/>
        <w:spacing w:after="384" w:line="42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proofErr w:type="gramStart"/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3-</w:t>
      </w:r>
      <w:r w:rsidR="00394038"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Exercising several times a week </w:t>
      </w:r>
      <w:r w:rsidR="00AA348D"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to improve</w:t>
      </w:r>
      <w:r w:rsidR="00394038"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cardiovascular health.</w:t>
      </w:r>
      <w:proofErr w:type="gramEnd"/>
      <w:r w:rsidR="00394038"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</w:t>
      </w:r>
    </w:p>
    <w:p w:rsidR="00394038" w:rsidRPr="005A3EB4" w:rsidRDefault="002F5AC5" w:rsidP="002F5AC5">
      <w:pPr>
        <w:shd w:val="clear" w:color="auto" w:fill="FFFFFF"/>
        <w:bidi w:val="0"/>
        <w:spacing w:after="384" w:line="420" w:lineRule="atLeast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4-</w:t>
      </w:r>
      <w:r w:rsidR="00394038"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</w:t>
      </w:r>
      <w:proofErr w:type="gramStart"/>
      <w:r w:rsidR="00394038"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>to</w:t>
      </w:r>
      <w:proofErr w:type="gramEnd"/>
      <w:r w:rsidR="00394038" w:rsidRPr="005A3EB4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stop smoking if you smoke. </w:t>
      </w:r>
    </w:p>
    <w:p w:rsidR="00EB5E3D" w:rsidRPr="00DF4095" w:rsidRDefault="00EB5E3D">
      <w:pPr>
        <w:rPr>
          <w:rFonts w:hint="cs"/>
          <w:sz w:val="28"/>
          <w:szCs w:val="28"/>
          <w:rtl/>
          <w:lang w:bidi="ar-IQ"/>
        </w:rPr>
      </w:pPr>
    </w:p>
    <w:sectPr w:rsidR="00EB5E3D" w:rsidRPr="00DF4095" w:rsidSect="007915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BC7"/>
    <w:multiLevelType w:val="multilevel"/>
    <w:tmpl w:val="45E0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02200"/>
    <w:multiLevelType w:val="multilevel"/>
    <w:tmpl w:val="2630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8739D"/>
    <w:multiLevelType w:val="multilevel"/>
    <w:tmpl w:val="3FE0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4227D"/>
    <w:multiLevelType w:val="multilevel"/>
    <w:tmpl w:val="7D78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536647"/>
    <w:multiLevelType w:val="hybridMultilevel"/>
    <w:tmpl w:val="011E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414C"/>
    <w:multiLevelType w:val="multilevel"/>
    <w:tmpl w:val="8702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5D1B65"/>
    <w:multiLevelType w:val="multilevel"/>
    <w:tmpl w:val="2F4C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12D4D"/>
    <w:multiLevelType w:val="multilevel"/>
    <w:tmpl w:val="4B5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4D76A1"/>
    <w:multiLevelType w:val="multilevel"/>
    <w:tmpl w:val="B64C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048D5"/>
    <w:multiLevelType w:val="multilevel"/>
    <w:tmpl w:val="A66C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A8507D"/>
    <w:multiLevelType w:val="multilevel"/>
    <w:tmpl w:val="418E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2D6A05"/>
    <w:multiLevelType w:val="multilevel"/>
    <w:tmpl w:val="3F58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2408E9"/>
    <w:multiLevelType w:val="multilevel"/>
    <w:tmpl w:val="F49C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8D"/>
    <w:rsid w:val="00225708"/>
    <w:rsid w:val="002F5AC5"/>
    <w:rsid w:val="00394038"/>
    <w:rsid w:val="005A3EB4"/>
    <w:rsid w:val="0072386C"/>
    <w:rsid w:val="007915AF"/>
    <w:rsid w:val="0099125C"/>
    <w:rsid w:val="00A206DD"/>
    <w:rsid w:val="00AA348D"/>
    <w:rsid w:val="00AE08E2"/>
    <w:rsid w:val="00CD228D"/>
    <w:rsid w:val="00CF57AD"/>
    <w:rsid w:val="00DF4095"/>
    <w:rsid w:val="00E54669"/>
    <w:rsid w:val="00E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141">
          <w:marLeft w:val="361"/>
          <w:marRight w:val="3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36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63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6391">
                              <w:marLeft w:val="290"/>
                              <w:marRight w:val="2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6860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8254">
                                      <w:marLeft w:val="290"/>
                                      <w:marRight w:val="2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1851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7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4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1957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4829">
                              <w:marLeft w:val="290"/>
                              <w:marRight w:val="2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00222">
                                  <w:marLeft w:val="-290"/>
                                  <w:marRight w:val="-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0764">
                                      <w:marLeft w:val="290"/>
                                      <w:marRight w:val="2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386051">
                          <w:marLeft w:val="348"/>
                          <w:marRight w:val="3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28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98647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55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2234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32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865192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3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09459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3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59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42158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8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45879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9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84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34744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8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120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4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90488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72067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2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5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291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9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2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45423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30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60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95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6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866352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38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93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36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1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563160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93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764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863780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54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08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138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4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87277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68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0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123820">
                          <w:marLeft w:val="24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9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2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8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92899">
          <w:marLeft w:val="0"/>
          <w:marRight w:val="0"/>
          <w:marTop w:val="225"/>
          <w:marBottom w:val="150"/>
          <w:divBdr>
            <w:top w:val="none" w:sz="0" w:space="0" w:color="auto"/>
            <w:left w:val="single" w:sz="6" w:space="0" w:color="E3E3E3"/>
            <w:bottom w:val="single" w:sz="48" w:space="0" w:color="E3E3E3"/>
            <w:right w:val="single" w:sz="6" w:space="0" w:color="E3E3E3"/>
          </w:divBdr>
          <w:divsChild>
            <w:div w:id="11031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line.com/health/echocardiogr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althline.com/health/electrocardiogr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line.com/health/preeclampsi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ealthline.com/drugs/nitroglycerin/sublingual-tabl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line.com/drugs/aspirin/oral-tabl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11</cp:revision>
  <dcterms:created xsi:type="dcterms:W3CDTF">2016-01-07T17:27:00Z</dcterms:created>
  <dcterms:modified xsi:type="dcterms:W3CDTF">2016-01-08T15:22:00Z</dcterms:modified>
</cp:coreProperties>
</file>